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C680" w14:textId="77777777" w:rsidR="003E2FB0" w:rsidRPr="00D95341" w:rsidRDefault="00683917">
      <w:pPr>
        <w:pStyle w:val="Title"/>
        <w:rPr>
          <w:rFonts w:ascii="Arial" w:hAnsi="Arial" w:cs="Arial"/>
          <w:sz w:val="22"/>
          <w:szCs w:val="22"/>
        </w:rPr>
      </w:pPr>
      <w:r w:rsidRPr="00D95341">
        <w:rPr>
          <w:rFonts w:ascii="Arial" w:hAnsi="Arial" w:cs="Arial"/>
          <w:sz w:val="22"/>
          <w:szCs w:val="22"/>
        </w:rPr>
        <w:t>Public Notice</w:t>
      </w:r>
    </w:p>
    <w:p w14:paraId="345AF7A7" w14:textId="77777777" w:rsidR="003E2FB0" w:rsidRPr="00D95341" w:rsidRDefault="003E2FB0">
      <w:pPr>
        <w:rPr>
          <w:rFonts w:ascii="Arial" w:hAnsi="Arial" w:cs="Arial"/>
          <w:sz w:val="22"/>
          <w:szCs w:val="22"/>
        </w:rPr>
      </w:pPr>
    </w:p>
    <w:p w14:paraId="20DB8704" w14:textId="77777777" w:rsidR="003E2FB0" w:rsidRPr="00D95341" w:rsidRDefault="00683917">
      <w:pPr>
        <w:pStyle w:val="BodyText"/>
        <w:rPr>
          <w:rFonts w:ascii="Arial" w:hAnsi="Arial" w:cs="Arial"/>
          <w:sz w:val="22"/>
          <w:szCs w:val="22"/>
        </w:rPr>
      </w:pPr>
      <w:r w:rsidRPr="00D95341">
        <w:rPr>
          <w:rFonts w:ascii="Arial" w:hAnsi="Arial" w:cs="Arial"/>
          <w:sz w:val="22"/>
          <w:szCs w:val="22"/>
        </w:rPr>
        <w:t>As required by the provisions of 35C.1, Code of Iowa, notice of recruitment for the following position is being given:</w:t>
      </w:r>
    </w:p>
    <w:p w14:paraId="20D76F45" w14:textId="77777777" w:rsidR="00523E6C" w:rsidRPr="00D95341" w:rsidRDefault="00523E6C">
      <w:pPr>
        <w:pStyle w:val="BodyText"/>
        <w:rPr>
          <w:rFonts w:ascii="Arial" w:hAnsi="Arial" w:cs="Arial"/>
          <w:sz w:val="22"/>
          <w:szCs w:val="22"/>
        </w:rPr>
      </w:pPr>
    </w:p>
    <w:p w14:paraId="03D47EDA" w14:textId="3DBD11D5" w:rsidR="003E2FB0" w:rsidRPr="00D95341" w:rsidRDefault="008F4A56">
      <w:pPr>
        <w:jc w:val="center"/>
        <w:rPr>
          <w:rFonts w:ascii="Arial" w:hAnsi="Arial" w:cs="Arial"/>
          <w:b/>
          <w:bCs/>
          <w:sz w:val="22"/>
          <w:szCs w:val="22"/>
        </w:rPr>
      </w:pPr>
      <w:r w:rsidRPr="00D95341">
        <w:rPr>
          <w:rFonts w:ascii="Arial" w:hAnsi="Arial" w:cs="Arial"/>
          <w:b/>
          <w:bCs/>
          <w:sz w:val="22"/>
          <w:szCs w:val="22"/>
        </w:rPr>
        <w:t xml:space="preserve">Newton WaterWorks </w:t>
      </w:r>
      <w:r w:rsidR="00E87278" w:rsidRPr="00D95341">
        <w:rPr>
          <w:rFonts w:ascii="Arial" w:hAnsi="Arial" w:cs="Arial"/>
          <w:b/>
          <w:bCs/>
          <w:sz w:val="22"/>
          <w:szCs w:val="22"/>
        </w:rPr>
        <w:t>Treatment Plant Operator Grade 2</w:t>
      </w:r>
    </w:p>
    <w:p w14:paraId="0A1325B0" w14:textId="77777777" w:rsidR="003E2FB0" w:rsidRPr="00D95341" w:rsidRDefault="00683917">
      <w:pPr>
        <w:pStyle w:val="Heading1"/>
        <w:rPr>
          <w:rFonts w:ascii="Arial" w:hAnsi="Arial" w:cs="Arial"/>
          <w:sz w:val="22"/>
          <w:szCs w:val="22"/>
        </w:rPr>
      </w:pPr>
      <w:r w:rsidRPr="00D95341">
        <w:rPr>
          <w:rFonts w:ascii="Arial" w:hAnsi="Arial" w:cs="Arial"/>
          <w:sz w:val="22"/>
          <w:szCs w:val="22"/>
        </w:rPr>
        <w:t>City of Newton, Iowa</w:t>
      </w:r>
    </w:p>
    <w:p w14:paraId="1B997A6A" w14:textId="77777777" w:rsidR="003E2FB0" w:rsidRPr="00D95341" w:rsidRDefault="003E2FB0">
      <w:pPr>
        <w:rPr>
          <w:rFonts w:ascii="Arial" w:hAnsi="Arial" w:cs="Arial"/>
          <w:sz w:val="22"/>
          <w:szCs w:val="22"/>
        </w:rPr>
      </w:pPr>
    </w:p>
    <w:p w14:paraId="1C5215F8" w14:textId="77777777" w:rsidR="00E87278" w:rsidRPr="00D95341" w:rsidRDefault="00E87278" w:rsidP="00E87278">
      <w:pPr>
        <w:jc w:val="both"/>
        <w:rPr>
          <w:rFonts w:ascii="Arial" w:hAnsi="Arial" w:cs="Arial"/>
          <w:sz w:val="22"/>
          <w:szCs w:val="22"/>
        </w:rPr>
      </w:pPr>
      <w:r w:rsidRPr="00D95341">
        <w:rPr>
          <w:rFonts w:ascii="Arial" w:hAnsi="Arial" w:cs="Arial"/>
          <w:b/>
          <w:caps/>
          <w:sz w:val="22"/>
          <w:szCs w:val="22"/>
        </w:rPr>
        <w:t>PURPOSE:</w:t>
      </w:r>
      <w:r w:rsidRPr="00D95341">
        <w:rPr>
          <w:rFonts w:ascii="Arial" w:hAnsi="Arial" w:cs="Arial"/>
          <w:sz w:val="22"/>
          <w:szCs w:val="22"/>
        </w:rPr>
        <w:t xml:space="preserve">  Under the supervision of the Waterworks Superintendent and Assistant Superintendent, performs any combination of tasks pertinent to controlling the operation of the water treatment plant. Position is subject to 24 hour on-call duty.</w:t>
      </w:r>
    </w:p>
    <w:p w14:paraId="14217A60" w14:textId="77777777" w:rsidR="00E87278" w:rsidRPr="00D95341" w:rsidRDefault="00E87278" w:rsidP="00E87278">
      <w:pPr>
        <w:jc w:val="both"/>
        <w:rPr>
          <w:rFonts w:ascii="Arial" w:hAnsi="Arial" w:cs="Arial"/>
          <w:sz w:val="22"/>
          <w:szCs w:val="22"/>
        </w:rPr>
      </w:pPr>
    </w:p>
    <w:p w14:paraId="63607FF4" w14:textId="77777777" w:rsidR="00E87278" w:rsidRPr="00D95341" w:rsidRDefault="00E87278" w:rsidP="00E87278">
      <w:pPr>
        <w:jc w:val="both"/>
        <w:rPr>
          <w:rFonts w:ascii="Arial" w:hAnsi="Arial" w:cs="Arial"/>
          <w:sz w:val="22"/>
          <w:szCs w:val="22"/>
        </w:rPr>
      </w:pPr>
      <w:r w:rsidRPr="00D95341">
        <w:rPr>
          <w:rFonts w:ascii="Arial" w:hAnsi="Arial" w:cs="Arial"/>
          <w:b/>
          <w:caps/>
          <w:sz w:val="22"/>
          <w:szCs w:val="22"/>
        </w:rPr>
        <w:t>RESPONSIBILITIES INCLUDE BUT ARE NOT LIMITED TO THE FOLLOWING</w:t>
      </w:r>
      <w:r w:rsidRPr="00D95341">
        <w:rPr>
          <w:rFonts w:ascii="Arial" w:hAnsi="Arial" w:cs="Arial"/>
          <w:b/>
          <w:sz w:val="22"/>
          <w:szCs w:val="22"/>
        </w:rPr>
        <w:t>:</w:t>
      </w:r>
    </w:p>
    <w:p w14:paraId="08198DA2"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Operates treatment facilities to control flow and processing of water.</w:t>
      </w:r>
    </w:p>
    <w:p w14:paraId="575B3918"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Monitors gauges, meters and control panels.</w:t>
      </w:r>
    </w:p>
    <w:p w14:paraId="61AA453A"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Observes variations in operating conditions, interprets meter readings, and test results to determine processing requirements.</w:t>
      </w:r>
    </w:p>
    <w:p w14:paraId="5C2EB768"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Operates valves either manually or by remote control.</w:t>
      </w:r>
    </w:p>
    <w:p w14:paraId="073EFBDC"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Operates pumps and generators to control and adjust flow and treatment processes.</w:t>
      </w:r>
    </w:p>
    <w:p w14:paraId="1650C9B1"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Maintains shift log, records meter readings and test results.</w:t>
      </w:r>
    </w:p>
    <w:p w14:paraId="34564991"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Collects water samples for lab testing.</w:t>
      </w:r>
    </w:p>
    <w:p w14:paraId="6D511757"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Performs routine lab tests for control for making process changes.</w:t>
      </w:r>
    </w:p>
    <w:p w14:paraId="5AF95260"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Operates belt fed lime slaker, and chemical pumps to ensure efficient process.</w:t>
      </w:r>
    </w:p>
    <w:p w14:paraId="29DA0AC3"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Mixes chemicals and performs other duties incidental to operation.</w:t>
      </w:r>
    </w:p>
    <w:p w14:paraId="2CDBA52C"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Makes operating decisions in absence of supervisory personnel.</w:t>
      </w:r>
    </w:p>
    <w:p w14:paraId="015C43A8"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Performs preventive maintenance and repairs on mechanical machinery and equipment, maintains a regular program of lubricating, checking for malfunctions and replacing critical parts, and assists in keeping maintenance records.</w:t>
      </w:r>
    </w:p>
    <w:p w14:paraId="4B9C4020"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Replaces packing in pumps or valves, and bearings in motors, pumps, and other equipment.</w:t>
      </w:r>
    </w:p>
    <w:p w14:paraId="4454D907" w14:textId="77777777" w:rsidR="00E87278" w:rsidRPr="00D95341" w:rsidRDefault="00E87278" w:rsidP="00E87278">
      <w:pPr>
        <w:pStyle w:val="ListParagraph"/>
        <w:numPr>
          <w:ilvl w:val="0"/>
          <w:numId w:val="30"/>
        </w:numPr>
        <w:jc w:val="both"/>
        <w:rPr>
          <w:rFonts w:ascii="Arial" w:hAnsi="Arial" w:cs="Arial"/>
          <w:sz w:val="22"/>
          <w:szCs w:val="22"/>
        </w:rPr>
      </w:pPr>
      <w:r w:rsidRPr="00D95341">
        <w:rPr>
          <w:rFonts w:ascii="Arial" w:hAnsi="Arial" w:cs="Arial"/>
          <w:sz w:val="22"/>
          <w:szCs w:val="22"/>
        </w:rPr>
        <w:t>Cleans out pipes and performs other plumbing and pipe fitting tasks as required.</w:t>
      </w:r>
    </w:p>
    <w:p w14:paraId="0616B8D7"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Inspects and services mechanical control systems.</w:t>
      </w:r>
    </w:p>
    <w:p w14:paraId="30BDB4AC"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Performs general maintenance and repair tasks on buildings, structures, and grounds.</w:t>
      </w:r>
    </w:p>
    <w:p w14:paraId="78C8F689"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Performs general operation and maintenance duties relating to distribution system pump stations, and reservoirs.</w:t>
      </w:r>
    </w:p>
    <w:p w14:paraId="50A6CD9F"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Drives, loads and unloads trucks hauling sludge, grit to the lime lagoon.</w:t>
      </w:r>
    </w:p>
    <w:p w14:paraId="2A2B1D50"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Assist with snow removal operations from City property and right-of-way as necessary.</w:t>
      </w:r>
    </w:p>
    <w:p w14:paraId="531043A7" w14:textId="77777777" w:rsidR="00E87278" w:rsidRPr="00D95341" w:rsidRDefault="00E87278" w:rsidP="00E87278">
      <w:pPr>
        <w:numPr>
          <w:ilvl w:val="0"/>
          <w:numId w:val="30"/>
        </w:numPr>
        <w:jc w:val="both"/>
        <w:rPr>
          <w:rFonts w:ascii="Arial" w:hAnsi="Arial" w:cs="Arial"/>
          <w:sz w:val="22"/>
          <w:szCs w:val="22"/>
        </w:rPr>
      </w:pPr>
      <w:r w:rsidRPr="00D95341">
        <w:rPr>
          <w:rFonts w:ascii="Arial" w:hAnsi="Arial" w:cs="Arial"/>
          <w:sz w:val="22"/>
          <w:szCs w:val="22"/>
        </w:rPr>
        <w:t>Performs related work as required.</w:t>
      </w:r>
    </w:p>
    <w:p w14:paraId="32004359" w14:textId="77777777" w:rsidR="00E87278" w:rsidRPr="00D95341" w:rsidRDefault="00E87278" w:rsidP="00E87278">
      <w:pPr>
        <w:jc w:val="both"/>
        <w:rPr>
          <w:rFonts w:ascii="Arial" w:hAnsi="Arial" w:cs="Arial"/>
          <w:sz w:val="22"/>
          <w:szCs w:val="22"/>
        </w:rPr>
      </w:pPr>
    </w:p>
    <w:p w14:paraId="4F247377" w14:textId="77777777" w:rsidR="00E87278" w:rsidRPr="00D95341" w:rsidRDefault="00E87278" w:rsidP="00E87278">
      <w:pPr>
        <w:jc w:val="both"/>
        <w:rPr>
          <w:rFonts w:ascii="Arial" w:hAnsi="Arial" w:cs="Arial"/>
          <w:sz w:val="22"/>
          <w:szCs w:val="22"/>
        </w:rPr>
      </w:pPr>
      <w:r w:rsidRPr="00D95341">
        <w:rPr>
          <w:rFonts w:ascii="Arial" w:hAnsi="Arial" w:cs="Arial"/>
          <w:b/>
          <w:caps/>
          <w:sz w:val="22"/>
          <w:szCs w:val="22"/>
        </w:rPr>
        <w:t>qualifications:</w:t>
      </w:r>
    </w:p>
    <w:p w14:paraId="446E76AB" w14:textId="77777777" w:rsidR="00E87278" w:rsidRPr="00D95341" w:rsidRDefault="00E87278" w:rsidP="00E87278">
      <w:pPr>
        <w:jc w:val="both"/>
        <w:rPr>
          <w:rFonts w:ascii="Arial" w:hAnsi="Arial" w:cs="Arial"/>
          <w:sz w:val="22"/>
          <w:szCs w:val="22"/>
        </w:rPr>
      </w:pPr>
    </w:p>
    <w:p w14:paraId="5CCB612D" w14:textId="5F853CF0" w:rsidR="00E87278" w:rsidRPr="00D95341" w:rsidRDefault="00E87278" w:rsidP="00E87278">
      <w:pPr>
        <w:jc w:val="both"/>
        <w:rPr>
          <w:rFonts w:ascii="Arial" w:hAnsi="Arial" w:cs="Arial"/>
          <w:sz w:val="22"/>
          <w:szCs w:val="22"/>
        </w:rPr>
      </w:pPr>
      <w:r w:rsidRPr="00D95341">
        <w:rPr>
          <w:rFonts w:ascii="Arial" w:hAnsi="Arial" w:cs="Arial"/>
          <w:b/>
          <w:sz w:val="22"/>
          <w:szCs w:val="22"/>
        </w:rPr>
        <w:t>Knowledge and Professional Certification:</w:t>
      </w:r>
      <w:r w:rsidRPr="00D95341">
        <w:rPr>
          <w:rFonts w:ascii="Arial" w:hAnsi="Arial" w:cs="Arial"/>
          <w:sz w:val="22"/>
          <w:szCs w:val="22"/>
        </w:rPr>
        <w:t xml:space="preserve">  Requires a high school diploma, GED or equivalent; requires possession of a </w:t>
      </w:r>
      <w:r w:rsidR="00F14721" w:rsidRPr="00F14721">
        <w:rPr>
          <w:rFonts w:ascii="Arial" w:hAnsi="Arial" w:cs="Arial"/>
          <w:sz w:val="22"/>
          <w:szCs w:val="22"/>
        </w:rPr>
        <w:t>Grade 1 Water Treatment Operator certification within 1 year and a Grade 2 Iowa Water Treatment Operator certification within 6 months of DNR eligibility</w:t>
      </w:r>
      <w:r w:rsidRPr="00D95341">
        <w:rPr>
          <w:rFonts w:ascii="Arial" w:hAnsi="Arial" w:cs="Arial"/>
          <w:sz w:val="22"/>
          <w:szCs w:val="22"/>
        </w:rPr>
        <w:t>; or an equivalent combination of education and experience.</w:t>
      </w:r>
    </w:p>
    <w:p w14:paraId="015BDA23" w14:textId="77777777" w:rsidR="00E87278" w:rsidRPr="00D95341" w:rsidRDefault="00E87278" w:rsidP="00E87278">
      <w:pPr>
        <w:jc w:val="both"/>
        <w:rPr>
          <w:rFonts w:ascii="Arial" w:hAnsi="Arial" w:cs="Arial"/>
          <w:sz w:val="22"/>
          <w:szCs w:val="22"/>
        </w:rPr>
      </w:pPr>
    </w:p>
    <w:p w14:paraId="3BCC1B93" w14:textId="77777777" w:rsidR="00E87278" w:rsidRPr="00D95341" w:rsidRDefault="00E87278" w:rsidP="00E87278">
      <w:pPr>
        <w:jc w:val="both"/>
        <w:rPr>
          <w:rFonts w:ascii="Arial" w:hAnsi="Arial" w:cs="Arial"/>
          <w:sz w:val="22"/>
          <w:szCs w:val="22"/>
        </w:rPr>
      </w:pPr>
      <w:r w:rsidRPr="00D95341">
        <w:rPr>
          <w:rFonts w:ascii="Arial" w:hAnsi="Arial" w:cs="Arial"/>
          <w:sz w:val="22"/>
          <w:szCs w:val="22"/>
        </w:rPr>
        <w:t xml:space="preserve">Knowledge of the operation and general mechanical functions of water treatment equipment; knowledge of potential operating hazards and of applicable safety precautions; knowledge of methods and practices used in the operation of water treatment plants. </w:t>
      </w:r>
    </w:p>
    <w:p w14:paraId="204AAC59" w14:textId="77777777" w:rsidR="00E87278" w:rsidRPr="00D95341" w:rsidRDefault="00E87278" w:rsidP="00E87278">
      <w:pPr>
        <w:jc w:val="both"/>
        <w:rPr>
          <w:rFonts w:ascii="Arial" w:hAnsi="Arial" w:cs="Arial"/>
          <w:sz w:val="22"/>
          <w:szCs w:val="22"/>
        </w:rPr>
      </w:pPr>
    </w:p>
    <w:p w14:paraId="6BC29E62" w14:textId="77777777" w:rsidR="00E87278" w:rsidRPr="00D95341" w:rsidRDefault="00E87278" w:rsidP="00E87278">
      <w:pPr>
        <w:jc w:val="both"/>
        <w:rPr>
          <w:rFonts w:ascii="Arial" w:hAnsi="Arial" w:cs="Arial"/>
          <w:sz w:val="22"/>
          <w:szCs w:val="22"/>
        </w:rPr>
      </w:pPr>
      <w:r w:rsidRPr="00D95341">
        <w:rPr>
          <w:rFonts w:ascii="Arial" w:hAnsi="Arial" w:cs="Arial"/>
          <w:sz w:val="22"/>
          <w:szCs w:val="22"/>
        </w:rPr>
        <w:t>Skill to adjust to changing situations, priorities and deadlines while maintaining efficiency and effectiveness; ability to make minor adjustments and repairs on equipment used.</w:t>
      </w:r>
    </w:p>
    <w:p w14:paraId="2442FD74" w14:textId="77777777" w:rsidR="00E87278" w:rsidRPr="00D95341" w:rsidRDefault="00E87278" w:rsidP="00E87278">
      <w:pPr>
        <w:jc w:val="both"/>
        <w:rPr>
          <w:rFonts w:ascii="Arial" w:hAnsi="Arial" w:cs="Arial"/>
          <w:sz w:val="22"/>
          <w:szCs w:val="22"/>
        </w:rPr>
      </w:pPr>
    </w:p>
    <w:p w14:paraId="39021BB0" w14:textId="77777777" w:rsidR="00E87278" w:rsidRPr="00D95341" w:rsidRDefault="00E87278" w:rsidP="00E87278">
      <w:pPr>
        <w:jc w:val="both"/>
        <w:rPr>
          <w:rFonts w:ascii="Arial" w:hAnsi="Arial" w:cs="Arial"/>
          <w:sz w:val="22"/>
          <w:szCs w:val="22"/>
        </w:rPr>
      </w:pPr>
      <w:r w:rsidRPr="00D95341">
        <w:rPr>
          <w:rFonts w:ascii="Arial" w:hAnsi="Arial" w:cs="Arial"/>
          <w:sz w:val="22"/>
          <w:szCs w:val="22"/>
        </w:rPr>
        <w:t>Ability to read meters and gauges correctly and act quickly and independently in operation emergencies; ability to determine process condition using lab data and meter  readings; ability to recognize process upsets and critical conditions; ability to maintain and evaluate records; ability to understand the inner workings of complex equipment; ability to perform necessary maintenance and repairs; ability to handle variety of duties without close supervision; ability to; perform strenuous manual labor under adverse weather conditions; use a variety of hand and power tools; ability to drive a heavy dump truck; read drawings; operate computer systems; apply knowledge of water treatment to solve practical problems; perform ordinary arithmetical and algebraic procedures in standard, practical applications; adjust to situations involving a variety of duties, including evaluation of information against measurable criteria and precise attainment of set limits or standards; and perform activities of a routine, organized nature.</w:t>
      </w:r>
    </w:p>
    <w:p w14:paraId="20ED12E5" w14:textId="77777777" w:rsidR="00E87278" w:rsidRPr="00D95341" w:rsidRDefault="00E87278" w:rsidP="00E87278">
      <w:pPr>
        <w:jc w:val="both"/>
        <w:rPr>
          <w:rFonts w:ascii="Arial" w:hAnsi="Arial" w:cs="Arial"/>
          <w:sz w:val="22"/>
          <w:szCs w:val="22"/>
        </w:rPr>
      </w:pPr>
    </w:p>
    <w:p w14:paraId="41FA9A82" w14:textId="77777777" w:rsidR="00E87278" w:rsidRPr="00D95341" w:rsidRDefault="00E87278" w:rsidP="00E87278">
      <w:pPr>
        <w:jc w:val="both"/>
        <w:rPr>
          <w:rFonts w:ascii="Arial" w:hAnsi="Arial" w:cs="Arial"/>
          <w:sz w:val="22"/>
          <w:szCs w:val="22"/>
        </w:rPr>
      </w:pPr>
      <w:r w:rsidRPr="00D95341">
        <w:rPr>
          <w:rFonts w:ascii="Arial" w:hAnsi="Arial" w:cs="Arial"/>
          <w:b/>
          <w:bCs/>
          <w:sz w:val="22"/>
          <w:szCs w:val="22"/>
        </w:rPr>
        <w:t>Minimum Job-Related Experience:</w:t>
      </w:r>
    </w:p>
    <w:p w14:paraId="4606335C" w14:textId="77777777" w:rsidR="00E87278" w:rsidRPr="00D95341" w:rsidRDefault="00E87278" w:rsidP="00E87278">
      <w:pPr>
        <w:jc w:val="both"/>
        <w:rPr>
          <w:rFonts w:ascii="Arial" w:hAnsi="Arial" w:cs="Arial"/>
          <w:sz w:val="22"/>
          <w:szCs w:val="22"/>
        </w:rPr>
      </w:pPr>
      <w:r w:rsidRPr="00D95341">
        <w:rPr>
          <w:rFonts w:ascii="Arial" w:hAnsi="Arial" w:cs="Arial"/>
          <w:sz w:val="22"/>
          <w:szCs w:val="22"/>
        </w:rPr>
        <w:t>Requires minimum one year of experience in water, plumbing, construction or maintenance, or an equivalent combination of education and experience.</w:t>
      </w:r>
    </w:p>
    <w:p w14:paraId="76ED2ADB" w14:textId="77777777" w:rsidR="00E87278" w:rsidRPr="00D95341" w:rsidRDefault="00E87278" w:rsidP="00E87278">
      <w:pPr>
        <w:jc w:val="both"/>
        <w:rPr>
          <w:rFonts w:ascii="Arial" w:hAnsi="Arial" w:cs="Arial"/>
          <w:sz w:val="22"/>
          <w:szCs w:val="22"/>
        </w:rPr>
      </w:pPr>
    </w:p>
    <w:p w14:paraId="03921CFB" w14:textId="77777777" w:rsidR="00E87278" w:rsidRPr="00D95341" w:rsidRDefault="00E87278" w:rsidP="00E87278">
      <w:pPr>
        <w:jc w:val="both"/>
        <w:rPr>
          <w:rFonts w:ascii="Arial" w:hAnsi="Arial" w:cs="Arial"/>
          <w:sz w:val="22"/>
          <w:szCs w:val="22"/>
        </w:rPr>
      </w:pPr>
      <w:r w:rsidRPr="00D95341">
        <w:rPr>
          <w:rFonts w:ascii="Arial" w:hAnsi="Arial" w:cs="Arial"/>
          <w:b/>
          <w:bCs/>
          <w:sz w:val="22"/>
          <w:szCs w:val="22"/>
        </w:rPr>
        <w:t>Human Relations:</w:t>
      </w:r>
      <w:r w:rsidRPr="00D95341">
        <w:rPr>
          <w:rFonts w:ascii="Arial" w:hAnsi="Arial" w:cs="Arial"/>
          <w:sz w:val="22"/>
          <w:szCs w:val="22"/>
        </w:rPr>
        <w:t xml:space="preserve">  Ability to; establish and to maintain an effective working relationship with supervisor, subordinates, state, county and municipal elected officials, employees at all levels within the organization and members of the community; interact constructively the general public and water customers; understand and follow both written and oral instructions.</w:t>
      </w:r>
    </w:p>
    <w:p w14:paraId="176E81C2" w14:textId="77777777" w:rsidR="00E87278" w:rsidRPr="00D95341" w:rsidRDefault="00E87278" w:rsidP="00E87278">
      <w:pPr>
        <w:jc w:val="both"/>
        <w:rPr>
          <w:rFonts w:ascii="Arial" w:hAnsi="Arial" w:cs="Arial"/>
          <w:sz w:val="22"/>
          <w:szCs w:val="22"/>
        </w:rPr>
      </w:pPr>
    </w:p>
    <w:p w14:paraId="0574A847" w14:textId="77777777" w:rsidR="00E87278" w:rsidRPr="00D95341" w:rsidRDefault="00E87278" w:rsidP="00E87278">
      <w:pPr>
        <w:jc w:val="both"/>
        <w:rPr>
          <w:rFonts w:ascii="Arial" w:hAnsi="Arial" w:cs="Arial"/>
          <w:sz w:val="22"/>
          <w:szCs w:val="22"/>
        </w:rPr>
      </w:pPr>
      <w:r w:rsidRPr="00D95341">
        <w:rPr>
          <w:rFonts w:ascii="Arial" w:hAnsi="Arial" w:cs="Arial"/>
          <w:b/>
          <w:sz w:val="22"/>
          <w:szCs w:val="22"/>
        </w:rPr>
        <w:t>Working Conditions:</w:t>
      </w:r>
      <w:r w:rsidRPr="00D95341">
        <w:rPr>
          <w:rFonts w:ascii="Arial" w:hAnsi="Arial" w:cs="Arial"/>
          <w:sz w:val="22"/>
          <w:szCs w:val="22"/>
        </w:rPr>
        <w:t xml:space="preserve">  Operates equipment with varying degrees of noise and vibration; ability to; perform moderately heavy work for extended periods of time and lift up to fifty (50) pounds; outside work in all kinds of weather conditions during day and night hours; requires overtime in summer. Regularly exposed to weather, fumes, odors and dust.  Occasionally exposed to toxic conditions. Work regularly involves climbing, balancing, stooping, kneeling, crouching, reaching, handling, talking, hearing, visual acuity, depth perception, and color vision. </w:t>
      </w:r>
    </w:p>
    <w:p w14:paraId="67685321" w14:textId="77777777" w:rsidR="00E87278" w:rsidRPr="00D95341" w:rsidRDefault="00E87278" w:rsidP="00E87278">
      <w:pPr>
        <w:jc w:val="both"/>
        <w:rPr>
          <w:rFonts w:ascii="Arial" w:hAnsi="Arial" w:cs="Arial"/>
          <w:sz w:val="22"/>
          <w:szCs w:val="22"/>
        </w:rPr>
      </w:pPr>
    </w:p>
    <w:p w14:paraId="197A9DB9" w14:textId="24C282D6" w:rsidR="009816F9" w:rsidRPr="00D95341" w:rsidRDefault="00E87278" w:rsidP="00E87278">
      <w:pPr>
        <w:numPr>
          <w:ilvl w:val="0"/>
          <w:numId w:val="30"/>
        </w:numPr>
        <w:jc w:val="both"/>
        <w:rPr>
          <w:rFonts w:ascii="Arial" w:hAnsi="Arial" w:cs="Arial"/>
          <w:sz w:val="22"/>
          <w:szCs w:val="22"/>
        </w:rPr>
      </w:pPr>
      <w:r w:rsidRPr="00D95341">
        <w:rPr>
          <w:rFonts w:ascii="Arial" w:hAnsi="Arial" w:cs="Arial"/>
          <w:b/>
          <w:sz w:val="22"/>
          <w:szCs w:val="22"/>
        </w:rPr>
        <w:t>Additional Requirements:</w:t>
      </w:r>
      <w:r w:rsidRPr="00D95341">
        <w:rPr>
          <w:rFonts w:ascii="Arial" w:hAnsi="Arial" w:cs="Arial"/>
          <w:sz w:val="22"/>
          <w:szCs w:val="22"/>
        </w:rPr>
        <w:t xml:space="preserve">  For those tasks where personal or City vehicle is used, individual must be physically capable of operating the vehicle safely and have an acceptable driving record.</w:t>
      </w:r>
    </w:p>
    <w:p w14:paraId="10018D5D" w14:textId="77777777" w:rsidR="003E2FB0" w:rsidRPr="00D95341" w:rsidRDefault="003E2FB0">
      <w:pPr>
        <w:rPr>
          <w:rFonts w:ascii="Arial" w:hAnsi="Arial" w:cs="Arial"/>
          <w:sz w:val="22"/>
          <w:szCs w:val="22"/>
        </w:rPr>
      </w:pPr>
    </w:p>
    <w:p w14:paraId="2698E362" w14:textId="1FB7075A" w:rsidR="003E2FB0" w:rsidRPr="00D95341" w:rsidRDefault="00683917">
      <w:pPr>
        <w:jc w:val="both"/>
        <w:rPr>
          <w:rFonts w:ascii="Arial" w:hAnsi="Arial" w:cs="Arial"/>
          <w:b/>
          <w:bCs/>
          <w:sz w:val="22"/>
          <w:szCs w:val="22"/>
        </w:rPr>
      </w:pPr>
      <w:r w:rsidRPr="00D95341">
        <w:rPr>
          <w:rFonts w:ascii="Arial" w:hAnsi="Arial" w:cs="Arial"/>
          <w:b/>
          <w:bCs/>
          <w:sz w:val="22"/>
          <w:szCs w:val="22"/>
        </w:rPr>
        <w:t xml:space="preserve">Compensation:  </w:t>
      </w:r>
      <w:r w:rsidR="00D65DCE" w:rsidRPr="00D95341">
        <w:rPr>
          <w:rFonts w:ascii="Arial" w:hAnsi="Arial" w:cs="Arial"/>
          <w:bCs/>
          <w:sz w:val="22"/>
          <w:szCs w:val="22"/>
        </w:rPr>
        <w:t>Starting hourly wage range: $2</w:t>
      </w:r>
      <w:r w:rsidR="00E87278" w:rsidRPr="00D95341">
        <w:rPr>
          <w:rFonts w:ascii="Arial" w:hAnsi="Arial" w:cs="Arial"/>
          <w:bCs/>
          <w:sz w:val="22"/>
          <w:szCs w:val="22"/>
        </w:rPr>
        <w:t>4</w:t>
      </w:r>
      <w:r w:rsidR="00D65DCE" w:rsidRPr="00D95341">
        <w:rPr>
          <w:rFonts w:ascii="Arial" w:hAnsi="Arial" w:cs="Arial"/>
          <w:bCs/>
          <w:sz w:val="22"/>
          <w:szCs w:val="22"/>
        </w:rPr>
        <w:t>.</w:t>
      </w:r>
      <w:r w:rsidR="00E87278" w:rsidRPr="00D95341">
        <w:rPr>
          <w:rFonts w:ascii="Arial" w:hAnsi="Arial" w:cs="Arial"/>
          <w:bCs/>
          <w:sz w:val="22"/>
          <w:szCs w:val="22"/>
        </w:rPr>
        <w:t>49</w:t>
      </w:r>
      <w:r w:rsidR="00D65DCE" w:rsidRPr="00D95341">
        <w:rPr>
          <w:rFonts w:ascii="Arial" w:hAnsi="Arial" w:cs="Arial"/>
          <w:bCs/>
          <w:sz w:val="22"/>
          <w:szCs w:val="22"/>
        </w:rPr>
        <w:t xml:space="preserve"> - $25.</w:t>
      </w:r>
      <w:r w:rsidR="00E87278" w:rsidRPr="00D95341">
        <w:rPr>
          <w:rFonts w:ascii="Arial" w:hAnsi="Arial" w:cs="Arial"/>
          <w:bCs/>
          <w:sz w:val="22"/>
          <w:szCs w:val="22"/>
        </w:rPr>
        <w:t>09</w:t>
      </w:r>
      <w:r w:rsidR="00D65DCE" w:rsidRPr="00D95341">
        <w:rPr>
          <w:rFonts w:ascii="Arial" w:hAnsi="Arial" w:cs="Arial"/>
          <w:bCs/>
          <w:sz w:val="22"/>
          <w:szCs w:val="22"/>
        </w:rPr>
        <w:t xml:space="preserve">; </w:t>
      </w:r>
      <w:proofErr w:type="spellStart"/>
      <w:proofErr w:type="gramStart"/>
      <w:r w:rsidR="00D65DCE" w:rsidRPr="00D95341">
        <w:rPr>
          <w:rFonts w:ascii="Arial" w:hAnsi="Arial" w:cs="Arial"/>
          <w:bCs/>
          <w:sz w:val="22"/>
          <w:szCs w:val="22"/>
        </w:rPr>
        <w:t>DOQ</w:t>
      </w:r>
      <w:proofErr w:type="spellEnd"/>
      <w:r w:rsidRPr="00D95341">
        <w:rPr>
          <w:rFonts w:ascii="Arial" w:hAnsi="Arial" w:cs="Arial"/>
          <w:bCs/>
          <w:sz w:val="22"/>
          <w:szCs w:val="22"/>
        </w:rPr>
        <w:t xml:space="preserve">  </w:t>
      </w:r>
      <w:r w:rsidR="0087147B" w:rsidRPr="00D95341">
        <w:rPr>
          <w:rFonts w:ascii="Arial" w:hAnsi="Arial" w:cs="Arial"/>
          <w:bCs/>
          <w:sz w:val="22"/>
          <w:szCs w:val="22"/>
        </w:rPr>
        <w:t>EEOC</w:t>
      </w:r>
      <w:proofErr w:type="gramEnd"/>
    </w:p>
    <w:p w14:paraId="5257DBBA" w14:textId="77777777" w:rsidR="003E2FB0" w:rsidRPr="00D95341" w:rsidRDefault="003E2FB0">
      <w:pPr>
        <w:jc w:val="both"/>
        <w:rPr>
          <w:rFonts w:ascii="Arial" w:hAnsi="Arial" w:cs="Arial"/>
          <w:sz w:val="22"/>
          <w:szCs w:val="22"/>
        </w:rPr>
      </w:pPr>
    </w:p>
    <w:p w14:paraId="0F954018" w14:textId="06162848" w:rsidR="003E2FB0" w:rsidRPr="00D95341" w:rsidRDefault="00683917">
      <w:pPr>
        <w:jc w:val="both"/>
        <w:rPr>
          <w:rFonts w:ascii="Arial" w:hAnsi="Arial" w:cs="Arial"/>
          <w:sz w:val="22"/>
          <w:szCs w:val="22"/>
        </w:rPr>
      </w:pPr>
      <w:r w:rsidRPr="00D95341">
        <w:rPr>
          <w:rFonts w:ascii="Arial" w:hAnsi="Arial" w:cs="Arial"/>
          <w:b/>
          <w:bCs/>
          <w:sz w:val="22"/>
          <w:szCs w:val="22"/>
        </w:rPr>
        <w:t xml:space="preserve">Application Process: </w:t>
      </w:r>
      <w:r w:rsidRPr="00D95341">
        <w:rPr>
          <w:rFonts w:ascii="Arial" w:hAnsi="Arial" w:cs="Arial"/>
          <w:sz w:val="22"/>
          <w:szCs w:val="22"/>
        </w:rPr>
        <w:t xml:space="preserve">Application and </w:t>
      </w:r>
      <w:r w:rsidR="009B16A3" w:rsidRPr="00D95341">
        <w:rPr>
          <w:rFonts w:ascii="Arial" w:hAnsi="Arial" w:cs="Arial"/>
          <w:sz w:val="22"/>
          <w:szCs w:val="22"/>
        </w:rPr>
        <w:t xml:space="preserve">complete </w:t>
      </w:r>
      <w:r w:rsidRPr="00D95341">
        <w:rPr>
          <w:rFonts w:ascii="Arial" w:hAnsi="Arial" w:cs="Arial"/>
          <w:sz w:val="22"/>
          <w:szCs w:val="22"/>
        </w:rPr>
        <w:t xml:space="preserve">job description </w:t>
      </w:r>
      <w:r w:rsidR="0085283E" w:rsidRPr="00D95341">
        <w:rPr>
          <w:rFonts w:ascii="Arial" w:hAnsi="Arial" w:cs="Arial"/>
          <w:sz w:val="22"/>
          <w:szCs w:val="22"/>
        </w:rPr>
        <w:t xml:space="preserve">are </w:t>
      </w:r>
      <w:r w:rsidRPr="00D95341">
        <w:rPr>
          <w:rFonts w:ascii="Arial" w:hAnsi="Arial" w:cs="Arial"/>
          <w:sz w:val="22"/>
          <w:szCs w:val="22"/>
        </w:rPr>
        <w:t xml:space="preserve">available </w:t>
      </w:r>
      <w:r w:rsidR="0085283E" w:rsidRPr="00D95341">
        <w:rPr>
          <w:rFonts w:ascii="Arial" w:hAnsi="Arial" w:cs="Arial"/>
          <w:sz w:val="22"/>
          <w:szCs w:val="22"/>
        </w:rPr>
        <w:t xml:space="preserve">on the City of </w:t>
      </w:r>
      <w:r w:rsidRPr="00D95341">
        <w:rPr>
          <w:rFonts w:ascii="Arial" w:hAnsi="Arial" w:cs="Arial"/>
          <w:sz w:val="22"/>
          <w:szCs w:val="22"/>
        </w:rPr>
        <w:t xml:space="preserve">Newton </w:t>
      </w:r>
      <w:r w:rsidR="0085283E" w:rsidRPr="00D95341">
        <w:rPr>
          <w:rFonts w:ascii="Arial" w:hAnsi="Arial" w:cs="Arial"/>
          <w:sz w:val="22"/>
          <w:szCs w:val="22"/>
        </w:rPr>
        <w:t>website</w:t>
      </w:r>
      <w:r w:rsidR="00D65DCE" w:rsidRPr="00D95341">
        <w:rPr>
          <w:rFonts w:ascii="Arial" w:hAnsi="Arial" w:cs="Arial"/>
          <w:sz w:val="22"/>
          <w:szCs w:val="22"/>
        </w:rPr>
        <w:t xml:space="preserve">; </w:t>
      </w:r>
      <w:hyperlink r:id="rId5" w:history="1">
        <w:r w:rsidR="00D65DCE" w:rsidRPr="00D95341">
          <w:rPr>
            <w:rStyle w:val="Hyperlink"/>
            <w:rFonts w:ascii="Arial" w:hAnsi="Arial" w:cs="Arial"/>
            <w:sz w:val="22"/>
            <w:szCs w:val="22"/>
          </w:rPr>
          <w:t>www.newtongov.org</w:t>
        </w:r>
      </w:hyperlink>
      <w:r w:rsidR="00D65DCE" w:rsidRPr="00D95341">
        <w:rPr>
          <w:rFonts w:ascii="Arial" w:hAnsi="Arial" w:cs="Arial"/>
          <w:sz w:val="22"/>
          <w:szCs w:val="22"/>
        </w:rPr>
        <w:t xml:space="preserve"> (under “I want to” – Apply for a Job”). Applications will be accepted </w:t>
      </w:r>
      <w:r w:rsidR="009D4ADD" w:rsidRPr="00D95341">
        <w:rPr>
          <w:rFonts w:ascii="Arial" w:hAnsi="Arial" w:cs="Arial"/>
          <w:sz w:val="22"/>
          <w:szCs w:val="22"/>
        </w:rPr>
        <w:t xml:space="preserve">until </w:t>
      </w:r>
      <w:r w:rsidR="00E87278" w:rsidRPr="00D95341">
        <w:rPr>
          <w:rFonts w:ascii="Arial" w:hAnsi="Arial" w:cs="Arial"/>
          <w:sz w:val="22"/>
          <w:szCs w:val="22"/>
        </w:rPr>
        <w:t xml:space="preserve">December </w:t>
      </w:r>
      <w:r w:rsidR="00582B78">
        <w:rPr>
          <w:rFonts w:ascii="Arial" w:hAnsi="Arial" w:cs="Arial"/>
          <w:sz w:val="22"/>
          <w:szCs w:val="22"/>
        </w:rPr>
        <w:t>20</w:t>
      </w:r>
      <w:r w:rsidR="009D4ADD" w:rsidRPr="00D95341">
        <w:rPr>
          <w:rFonts w:ascii="Arial" w:hAnsi="Arial" w:cs="Arial"/>
          <w:sz w:val="22"/>
          <w:szCs w:val="22"/>
        </w:rPr>
        <w:t xml:space="preserve">, 2022, </w:t>
      </w:r>
      <w:r w:rsidR="00E87278" w:rsidRPr="00D95341">
        <w:rPr>
          <w:rFonts w:ascii="Arial" w:hAnsi="Arial" w:cs="Arial"/>
          <w:sz w:val="22"/>
          <w:szCs w:val="22"/>
        </w:rPr>
        <w:t>04</w:t>
      </w:r>
      <w:r w:rsidR="009D4ADD" w:rsidRPr="00D95341">
        <w:rPr>
          <w:rFonts w:ascii="Arial" w:hAnsi="Arial" w:cs="Arial"/>
          <w:sz w:val="22"/>
          <w:szCs w:val="22"/>
        </w:rPr>
        <w:t>:</w:t>
      </w:r>
      <w:r w:rsidR="00E87278" w:rsidRPr="00D95341">
        <w:rPr>
          <w:rFonts w:ascii="Arial" w:hAnsi="Arial" w:cs="Arial"/>
          <w:sz w:val="22"/>
          <w:szCs w:val="22"/>
        </w:rPr>
        <w:t>00</w:t>
      </w:r>
      <w:r w:rsidR="009D4ADD" w:rsidRPr="00D95341">
        <w:rPr>
          <w:rFonts w:ascii="Arial" w:hAnsi="Arial" w:cs="Arial"/>
          <w:sz w:val="22"/>
          <w:szCs w:val="22"/>
        </w:rPr>
        <w:t xml:space="preserve"> PM.</w:t>
      </w:r>
    </w:p>
    <w:p w14:paraId="6BC8A42B" w14:textId="77777777" w:rsidR="003E2FB0" w:rsidRPr="00D95341" w:rsidRDefault="003E2FB0">
      <w:pPr>
        <w:jc w:val="both"/>
        <w:rPr>
          <w:rFonts w:ascii="Arial" w:hAnsi="Arial" w:cs="Arial"/>
          <w:b/>
          <w:sz w:val="22"/>
          <w:szCs w:val="22"/>
        </w:rPr>
      </w:pPr>
    </w:p>
    <w:p w14:paraId="0B4F0275" w14:textId="6CBC3ED6" w:rsidR="003E2FB0" w:rsidRPr="00D95341" w:rsidRDefault="00636BBE">
      <w:pPr>
        <w:jc w:val="both"/>
        <w:rPr>
          <w:rFonts w:ascii="Arial" w:hAnsi="Arial" w:cs="Arial"/>
          <w:b/>
          <w:sz w:val="22"/>
          <w:szCs w:val="22"/>
        </w:rPr>
      </w:pPr>
      <w:r w:rsidRPr="00D95341">
        <w:rPr>
          <w:rFonts w:ascii="Arial" w:hAnsi="Arial" w:cs="Arial"/>
          <w:b/>
          <w:sz w:val="22"/>
          <w:szCs w:val="22"/>
        </w:rPr>
        <w:t xml:space="preserve">Posted </w:t>
      </w:r>
      <w:r w:rsidR="00582B78">
        <w:rPr>
          <w:rFonts w:ascii="Arial" w:hAnsi="Arial" w:cs="Arial"/>
          <w:b/>
          <w:sz w:val="22"/>
          <w:szCs w:val="22"/>
        </w:rPr>
        <w:t>Tuesday</w:t>
      </w:r>
      <w:r w:rsidR="00683917" w:rsidRPr="00D95341">
        <w:rPr>
          <w:rFonts w:ascii="Arial" w:hAnsi="Arial" w:cs="Arial"/>
          <w:b/>
          <w:sz w:val="22"/>
          <w:szCs w:val="22"/>
        </w:rPr>
        <w:t xml:space="preserve">, </w:t>
      </w:r>
      <w:r w:rsidR="00E87278" w:rsidRPr="00D95341">
        <w:rPr>
          <w:rFonts w:ascii="Arial" w:hAnsi="Arial" w:cs="Arial"/>
          <w:b/>
          <w:sz w:val="22"/>
          <w:szCs w:val="22"/>
        </w:rPr>
        <w:t xml:space="preserve">December </w:t>
      </w:r>
      <w:r w:rsidR="00582B78">
        <w:rPr>
          <w:rFonts w:ascii="Arial" w:hAnsi="Arial" w:cs="Arial"/>
          <w:b/>
          <w:sz w:val="22"/>
          <w:szCs w:val="22"/>
        </w:rPr>
        <w:t>6</w:t>
      </w:r>
      <w:r w:rsidR="00890770" w:rsidRPr="00D95341">
        <w:rPr>
          <w:rFonts w:ascii="Arial" w:hAnsi="Arial" w:cs="Arial"/>
          <w:b/>
          <w:sz w:val="22"/>
          <w:szCs w:val="22"/>
        </w:rPr>
        <w:t>, 202</w:t>
      </w:r>
      <w:r w:rsidR="009D4ADD" w:rsidRPr="00D95341">
        <w:rPr>
          <w:rFonts w:ascii="Arial" w:hAnsi="Arial" w:cs="Arial"/>
          <w:b/>
          <w:sz w:val="22"/>
          <w:szCs w:val="22"/>
        </w:rPr>
        <w:t>2</w:t>
      </w:r>
    </w:p>
    <w:sectPr w:rsidR="003E2FB0" w:rsidRPr="00D95341" w:rsidSect="00523E6C">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7333"/>
    <w:multiLevelType w:val="hybridMultilevel"/>
    <w:tmpl w:val="6B46C672"/>
    <w:lvl w:ilvl="0" w:tplc="1B68AA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B548E"/>
    <w:multiLevelType w:val="hybridMultilevel"/>
    <w:tmpl w:val="C8A4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5572"/>
    <w:multiLevelType w:val="hybridMultilevel"/>
    <w:tmpl w:val="87CAD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E1D3E"/>
    <w:multiLevelType w:val="hybridMultilevel"/>
    <w:tmpl w:val="33D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3951"/>
    <w:multiLevelType w:val="hybridMultilevel"/>
    <w:tmpl w:val="3A10D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C7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2010C6"/>
    <w:multiLevelType w:val="hybridMultilevel"/>
    <w:tmpl w:val="7600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64414"/>
    <w:multiLevelType w:val="hybridMultilevel"/>
    <w:tmpl w:val="E2602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E0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A45291"/>
    <w:multiLevelType w:val="hybridMultilevel"/>
    <w:tmpl w:val="8F84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62F08"/>
    <w:multiLevelType w:val="hybridMultilevel"/>
    <w:tmpl w:val="1D02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93E4D"/>
    <w:multiLevelType w:val="hybridMultilevel"/>
    <w:tmpl w:val="C6DEC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B917F5"/>
    <w:multiLevelType w:val="hybridMultilevel"/>
    <w:tmpl w:val="9072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A4644"/>
    <w:multiLevelType w:val="hybridMultilevel"/>
    <w:tmpl w:val="CAE2F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A4A8B"/>
    <w:multiLevelType w:val="hybridMultilevel"/>
    <w:tmpl w:val="D1568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E331D"/>
    <w:multiLevelType w:val="hybridMultilevel"/>
    <w:tmpl w:val="5A4A418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C3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6569C8"/>
    <w:multiLevelType w:val="hybridMultilevel"/>
    <w:tmpl w:val="C90A2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778C4"/>
    <w:multiLevelType w:val="hybridMultilevel"/>
    <w:tmpl w:val="A88221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B819FB"/>
    <w:multiLevelType w:val="hybridMultilevel"/>
    <w:tmpl w:val="3AA8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5F82914"/>
    <w:multiLevelType w:val="hybridMultilevel"/>
    <w:tmpl w:val="2E5E2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C69C6"/>
    <w:multiLevelType w:val="hybridMultilevel"/>
    <w:tmpl w:val="4386E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D7F7F"/>
    <w:multiLevelType w:val="hybridMultilevel"/>
    <w:tmpl w:val="E9F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435F5"/>
    <w:multiLevelType w:val="hybridMultilevel"/>
    <w:tmpl w:val="5FB2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40D11"/>
    <w:multiLevelType w:val="hybridMultilevel"/>
    <w:tmpl w:val="DB144656"/>
    <w:lvl w:ilvl="0" w:tplc="1B68AA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330F5"/>
    <w:multiLevelType w:val="hybridMultilevel"/>
    <w:tmpl w:val="C0FAE7A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3EC168D"/>
    <w:multiLevelType w:val="hybridMultilevel"/>
    <w:tmpl w:val="BCEAD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36825"/>
    <w:multiLevelType w:val="hybridMultilevel"/>
    <w:tmpl w:val="3BD6E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86378"/>
    <w:multiLevelType w:val="hybridMultilevel"/>
    <w:tmpl w:val="75000B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CC6034C"/>
    <w:multiLevelType w:val="hybridMultilevel"/>
    <w:tmpl w:val="691E0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A55D2"/>
    <w:multiLevelType w:val="hybridMultilevel"/>
    <w:tmpl w:val="4B0E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1475201">
    <w:abstractNumId w:val="0"/>
  </w:num>
  <w:num w:numId="2" w16cid:durableId="144980927">
    <w:abstractNumId w:val="18"/>
  </w:num>
  <w:num w:numId="3" w16cid:durableId="632516629">
    <w:abstractNumId w:val="23"/>
  </w:num>
  <w:num w:numId="4" w16cid:durableId="1114398194">
    <w:abstractNumId w:val="9"/>
  </w:num>
  <w:num w:numId="5" w16cid:durableId="709913374">
    <w:abstractNumId w:val="20"/>
  </w:num>
  <w:num w:numId="6" w16cid:durableId="701125812">
    <w:abstractNumId w:val="2"/>
  </w:num>
  <w:num w:numId="7" w16cid:durableId="1423457259">
    <w:abstractNumId w:val="17"/>
  </w:num>
  <w:num w:numId="8" w16cid:durableId="1050416918">
    <w:abstractNumId w:val="14"/>
  </w:num>
  <w:num w:numId="9" w16cid:durableId="1814442276">
    <w:abstractNumId w:val="15"/>
  </w:num>
  <w:num w:numId="10" w16cid:durableId="337578893">
    <w:abstractNumId w:val="30"/>
  </w:num>
  <w:num w:numId="11" w16cid:durableId="393552392">
    <w:abstractNumId w:val="21"/>
  </w:num>
  <w:num w:numId="12" w16cid:durableId="826285993">
    <w:abstractNumId w:val="4"/>
  </w:num>
  <w:num w:numId="13" w16cid:durableId="1361585718">
    <w:abstractNumId w:val="29"/>
  </w:num>
  <w:num w:numId="14" w16cid:durableId="1021660909">
    <w:abstractNumId w:val="25"/>
  </w:num>
  <w:num w:numId="15" w16cid:durableId="155339587">
    <w:abstractNumId w:val="1"/>
  </w:num>
  <w:num w:numId="16" w16cid:durableId="1998924354">
    <w:abstractNumId w:val="5"/>
  </w:num>
  <w:num w:numId="17" w16cid:durableId="1764839592">
    <w:abstractNumId w:val="16"/>
  </w:num>
  <w:num w:numId="18" w16cid:durableId="841359117">
    <w:abstractNumId w:val="8"/>
  </w:num>
  <w:num w:numId="19" w16cid:durableId="43213540">
    <w:abstractNumId w:val="24"/>
  </w:num>
  <w:num w:numId="20" w16cid:durableId="1330210256">
    <w:abstractNumId w:val="13"/>
  </w:num>
  <w:num w:numId="21" w16cid:durableId="367921543">
    <w:abstractNumId w:val="27"/>
  </w:num>
  <w:num w:numId="22" w16cid:durableId="1941794684">
    <w:abstractNumId w:val="26"/>
  </w:num>
  <w:num w:numId="23" w16cid:durableId="1919248422">
    <w:abstractNumId w:val="28"/>
  </w:num>
  <w:num w:numId="24" w16cid:durableId="2106994577">
    <w:abstractNumId w:val="10"/>
  </w:num>
  <w:num w:numId="25" w16cid:durableId="847673116">
    <w:abstractNumId w:val="7"/>
  </w:num>
  <w:num w:numId="26" w16cid:durableId="1914312871">
    <w:abstractNumId w:val="6"/>
  </w:num>
  <w:num w:numId="27" w16cid:durableId="224070809">
    <w:abstractNumId w:val="22"/>
  </w:num>
  <w:num w:numId="28" w16cid:durableId="700010412">
    <w:abstractNumId w:val="12"/>
  </w:num>
  <w:num w:numId="29" w16cid:durableId="909459194">
    <w:abstractNumId w:val="11"/>
  </w:num>
  <w:num w:numId="30" w16cid:durableId="298924222">
    <w:abstractNumId w:val="3"/>
  </w:num>
  <w:num w:numId="31" w16cid:durableId="152793720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58"/>
    <w:rsid w:val="000922D6"/>
    <w:rsid w:val="001918D4"/>
    <w:rsid w:val="00224288"/>
    <w:rsid w:val="003D6E00"/>
    <w:rsid w:val="003E2FB0"/>
    <w:rsid w:val="00426A58"/>
    <w:rsid w:val="00482F3A"/>
    <w:rsid w:val="00494C6B"/>
    <w:rsid w:val="00523E6C"/>
    <w:rsid w:val="00582B78"/>
    <w:rsid w:val="005C59C0"/>
    <w:rsid w:val="006178C3"/>
    <w:rsid w:val="00636BBE"/>
    <w:rsid w:val="006571E4"/>
    <w:rsid w:val="00683917"/>
    <w:rsid w:val="006A4662"/>
    <w:rsid w:val="00734E93"/>
    <w:rsid w:val="00745D97"/>
    <w:rsid w:val="0085283E"/>
    <w:rsid w:val="0087147B"/>
    <w:rsid w:val="00890770"/>
    <w:rsid w:val="008F4A56"/>
    <w:rsid w:val="009816F9"/>
    <w:rsid w:val="009B16A3"/>
    <w:rsid w:val="009D4ADD"/>
    <w:rsid w:val="00A64EDF"/>
    <w:rsid w:val="00A73025"/>
    <w:rsid w:val="00AE2724"/>
    <w:rsid w:val="00AE6F1C"/>
    <w:rsid w:val="00B22EE6"/>
    <w:rsid w:val="00C46434"/>
    <w:rsid w:val="00C93907"/>
    <w:rsid w:val="00D65DCE"/>
    <w:rsid w:val="00D95341"/>
    <w:rsid w:val="00DB3F9B"/>
    <w:rsid w:val="00E87278"/>
    <w:rsid w:val="00F14721"/>
    <w:rsid w:val="00F178A3"/>
    <w:rsid w:val="00F2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F0935"/>
  <w15:docId w15:val="{25442E23-20AE-4F59-A6D3-667D0078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bCs/>
      <w:sz w:val="36"/>
    </w:rPr>
  </w:style>
  <w:style w:type="paragraph" w:styleId="BodyText">
    <w:name w:val="Body Text"/>
    <w:basedOn w:val="Normal"/>
    <w:semiHidden/>
    <w:rPr>
      <w:sz w:val="20"/>
    </w:rPr>
  </w:style>
  <w:style w:type="paragraph" w:styleId="Header">
    <w:name w:val="header"/>
    <w:basedOn w:val="Normal"/>
    <w:semiHidden/>
    <w:pPr>
      <w:tabs>
        <w:tab w:val="right" w:pos="9260"/>
      </w:tabs>
      <w:jc w:val="both"/>
    </w:pPr>
    <w:rPr>
      <w:rFonts w:ascii="Helvetica" w:hAnsi="Helvetica"/>
      <w:szCs w:val="20"/>
    </w:rPr>
  </w:style>
  <w:style w:type="character" w:styleId="FollowedHyperlink">
    <w:name w:val="FollowedHyperlink"/>
    <w:basedOn w:val="DefaultParagraphFont"/>
    <w:uiPriority w:val="99"/>
    <w:semiHidden/>
    <w:unhideWhenUsed/>
    <w:rsid w:val="00F23FDC"/>
    <w:rPr>
      <w:color w:val="800080" w:themeColor="followedHyperlink"/>
      <w:u w:val="single"/>
    </w:rPr>
  </w:style>
  <w:style w:type="paragraph" w:styleId="ListParagraph">
    <w:name w:val="List Paragraph"/>
    <w:basedOn w:val="Normal"/>
    <w:uiPriority w:val="34"/>
    <w:qFormat/>
    <w:rsid w:val="00E87278"/>
    <w:pPr>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ton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5665</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Public Notice</vt:lpstr>
    </vt:vector>
  </TitlesOfParts>
  <Company>Microsoft</Company>
  <LinksUpToDate>false</LinksUpToDate>
  <CharactersWithSpaces>5594</CharactersWithSpaces>
  <SharedDoc>false</SharedDoc>
  <HLinks>
    <vt:vector size="6" baseType="variant">
      <vt:variant>
        <vt:i4>4456476</vt:i4>
      </vt:variant>
      <vt:variant>
        <vt:i4>0</vt:i4>
      </vt:variant>
      <vt:variant>
        <vt:i4>0</vt:i4>
      </vt:variant>
      <vt:variant>
        <vt:i4>5</vt:i4>
      </vt:variant>
      <vt:variant>
        <vt:lpwstr>http://www.newtongov.org/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City Planner</dc:creator>
  <cp:lastModifiedBy>Katrina Davis</cp:lastModifiedBy>
  <cp:revision>12</cp:revision>
  <cp:lastPrinted>2013-01-17T15:11:00Z</cp:lastPrinted>
  <dcterms:created xsi:type="dcterms:W3CDTF">2022-12-01T20:30:00Z</dcterms:created>
  <dcterms:modified xsi:type="dcterms:W3CDTF">2022-12-06T16:46:00Z</dcterms:modified>
</cp:coreProperties>
</file>